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A7F" w:rsidRDefault="00A63A7F" w:rsidP="00A63A7F">
      <w:pPr>
        <w:tabs>
          <w:tab w:val="center" w:pos="4450"/>
          <w:tab w:val="right" w:pos="8900"/>
        </w:tabs>
        <w:spacing w:line="560" w:lineRule="exac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>附件1</w:t>
      </w:r>
    </w:p>
    <w:p w:rsidR="00A63A7F" w:rsidRPr="00A27B3F" w:rsidRDefault="00A63A7F" w:rsidP="00A63A7F">
      <w:pPr>
        <w:tabs>
          <w:tab w:val="center" w:pos="4450"/>
          <w:tab w:val="right" w:pos="8900"/>
        </w:tabs>
        <w:spacing w:line="560" w:lineRule="exact"/>
        <w:rPr>
          <w:rFonts w:ascii="黑体" w:eastAsia="黑体" w:hAnsi="宋体" w:cs="Times New Roman"/>
          <w:sz w:val="32"/>
          <w:szCs w:val="32"/>
        </w:rPr>
      </w:pPr>
    </w:p>
    <w:p w:rsidR="00A63A7F" w:rsidRPr="00A27B3F" w:rsidRDefault="00A63A7F" w:rsidP="00A63A7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7B3F">
        <w:rPr>
          <w:rFonts w:ascii="方正小标宋简体" w:eastAsia="方正小标宋简体" w:hint="eastAsia"/>
          <w:sz w:val="44"/>
          <w:szCs w:val="44"/>
        </w:rPr>
        <w:t>广西发明创造成果展览交易会</w:t>
      </w:r>
    </w:p>
    <w:p w:rsidR="00A63A7F" w:rsidRPr="00A27B3F" w:rsidRDefault="00A63A7F" w:rsidP="00A63A7F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27B3F">
        <w:rPr>
          <w:rFonts w:ascii="方正小标宋简体" w:eastAsia="方正小标宋简体" w:hint="eastAsia"/>
          <w:sz w:val="44"/>
          <w:szCs w:val="44"/>
        </w:rPr>
        <w:t>中小学生发明创造成果展参展项目登记表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leftChars="304" w:left="1438" w:hangingChars="250" w:hanging="800"/>
        <w:textAlignment w:val="bottom"/>
        <w:rPr>
          <w:rFonts w:ascii="仿宋_GB2312" w:eastAsia="仿宋_GB2312" w:hAnsi="楷体" w:cs="Times New Roman"/>
          <w:sz w:val="32"/>
          <w:szCs w:val="32"/>
        </w:rPr>
      </w:pPr>
    </w:p>
    <w:p w:rsidR="00A63A7F" w:rsidRDefault="00A63A7F" w:rsidP="00A63A7F">
      <w:pPr>
        <w:widowControl/>
        <w:autoSpaceDE w:val="0"/>
        <w:autoSpaceDN w:val="0"/>
        <w:spacing w:line="560" w:lineRule="exact"/>
        <w:ind w:leftChars="304" w:left="1438" w:hangingChars="250" w:hanging="800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项目名称：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申 报 者：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申报者现学历类别：</w:t>
      </w:r>
      <w:r>
        <w:rPr>
          <w:rFonts w:ascii="仿宋_GB2312" w:eastAsia="仿宋_GB2312" w:hAnsi="楷体" w:cs="Times New Roman" w:hint="eastAsia"/>
          <w:sz w:val="32"/>
          <w:szCs w:val="32"/>
          <w:u w:val="single"/>
        </w:rPr>
        <w:t xml:space="preserve">□小学生   □初中生   □高中生    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所在学校（全称与公章一致）：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辅导教师： 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 xml:space="preserve">辅导机构（全称）： 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="645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联系人和手机号码：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="645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联系地址：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  <w:u w:val="single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项目曾获奖项：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项目获专利情况：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项目研究领域：（请在确认的学科上划“√”）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900" w:firstLine="2880"/>
        <w:textAlignment w:val="bottom"/>
        <w:rPr>
          <w:rFonts w:ascii="仿宋_GB2312" w:eastAsia="仿宋_GB2312" w:hAnsi="楷体" w:cs="Times New Roman"/>
          <w:sz w:val="32"/>
          <w:szCs w:val="32"/>
        </w:rPr>
        <w:sectPr w:rsidR="00A63A7F" w:rsidSect="009B2E08">
          <w:headerReference w:type="default" r:id="rId4"/>
          <w:footerReference w:type="even" r:id="rId5"/>
          <w:footerReference w:type="default" r:id="rId6"/>
          <w:pgSz w:w="11906" w:h="16838"/>
          <w:pgMar w:top="2098" w:right="1474" w:bottom="1985" w:left="1588" w:header="851" w:footer="851" w:gutter="0"/>
          <w:cols w:space="720"/>
          <w:titlePg/>
          <w:docGrid w:linePitch="286"/>
        </w:sectPr>
      </w:pP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500" w:firstLine="160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□技术与设计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500" w:firstLine="160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□物理工程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500" w:firstLine="160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□其它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200" w:firstLine="64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项目申报类别：（请在确认的类别上划“√”）</w:t>
      </w:r>
    </w:p>
    <w:p w:rsidR="00A63A7F" w:rsidRDefault="00A63A7F" w:rsidP="00A63A7F">
      <w:pPr>
        <w:widowControl/>
        <w:autoSpaceDE w:val="0"/>
        <w:autoSpaceDN w:val="0"/>
        <w:spacing w:line="560" w:lineRule="exact"/>
        <w:ind w:firstLineChars="500" w:firstLine="1600"/>
        <w:textAlignment w:val="bottom"/>
        <w:rPr>
          <w:rFonts w:ascii="仿宋_GB2312" w:eastAsia="仿宋_GB2312" w:hAnsi="楷体" w:cs="Times New Roman"/>
          <w:sz w:val="32"/>
          <w:szCs w:val="32"/>
        </w:rPr>
      </w:pPr>
      <w:r>
        <w:rPr>
          <w:rFonts w:ascii="仿宋_GB2312" w:eastAsia="仿宋_GB2312" w:hAnsi="楷体" w:cs="Times New Roman" w:hint="eastAsia"/>
          <w:sz w:val="32"/>
          <w:szCs w:val="32"/>
        </w:rPr>
        <w:t>□ 个人项目</w:t>
      </w:r>
    </w:p>
    <w:p w:rsidR="00A63A7F" w:rsidRDefault="00A63A7F" w:rsidP="00A63A7F">
      <w:pPr>
        <w:spacing w:line="560" w:lineRule="exact"/>
        <w:ind w:firstLineChars="500" w:firstLine="1600"/>
      </w:pPr>
      <w:r>
        <w:rPr>
          <w:rFonts w:ascii="仿宋_GB2312" w:eastAsia="仿宋_GB2312" w:hAnsi="楷体" w:cs="Times New Roman" w:hint="eastAsia"/>
          <w:sz w:val="32"/>
          <w:szCs w:val="32"/>
        </w:rPr>
        <w:t>□ 集体项目</w:t>
      </w:r>
    </w:p>
    <w:p w:rsidR="00A63A7F" w:rsidRDefault="00A63A7F" w:rsidP="00A63A7F">
      <w:pPr>
        <w:widowControl/>
        <w:autoSpaceDE w:val="0"/>
        <w:autoSpaceDN w:val="0"/>
        <w:spacing w:line="460" w:lineRule="exact"/>
        <w:textAlignment w:val="bottom"/>
        <w:rPr>
          <w:rFonts w:ascii="仿宋_GB2312" w:eastAsia="仿宋_GB2312" w:hAnsi="楷体" w:cs="Times New Roman"/>
          <w:sz w:val="32"/>
          <w:szCs w:val="32"/>
        </w:rPr>
        <w:sectPr w:rsidR="00A63A7F">
          <w:type w:val="continuous"/>
          <w:pgSz w:w="11906" w:h="16838"/>
          <w:pgMar w:top="2098" w:right="1588" w:bottom="2098" w:left="1588" w:header="851" w:footer="851" w:gutter="0"/>
          <w:cols w:space="720"/>
        </w:sectPr>
      </w:pPr>
    </w:p>
    <w:p w:rsidR="00A63A7F" w:rsidRDefault="00A63A7F" w:rsidP="00A63A7F">
      <w:pPr>
        <w:widowControl/>
        <w:autoSpaceDE w:val="0"/>
        <w:autoSpaceDN w:val="0"/>
        <w:textAlignment w:val="bottom"/>
        <w:rPr>
          <w:rFonts w:ascii="黑体" w:eastAsia="黑体" w:hAnsi="宋体" w:cs="Times New Roman"/>
          <w:sz w:val="28"/>
          <w:szCs w:val="24"/>
        </w:rPr>
      </w:pPr>
      <w:r>
        <w:rPr>
          <w:rFonts w:ascii="黑体" w:eastAsia="黑体" w:hAnsi="宋体" w:cs="Times New Roman" w:hint="eastAsia"/>
          <w:sz w:val="28"/>
          <w:szCs w:val="24"/>
        </w:rPr>
        <w:lastRenderedPageBreak/>
        <w:t>项目情况</w:t>
      </w:r>
    </w:p>
    <w:tbl>
      <w:tblPr>
        <w:tblW w:w="94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1"/>
        <w:gridCol w:w="1009"/>
        <w:gridCol w:w="7798"/>
      </w:tblGrid>
      <w:tr w:rsidR="00A63A7F" w:rsidTr="005B524D">
        <w:trPr>
          <w:trHeight w:val="630"/>
          <w:jc w:val="center"/>
        </w:trPr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63A7F" w:rsidRDefault="00A63A7F" w:rsidP="005B524D">
            <w:pPr>
              <w:rPr>
                <w:rFonts w:ascii="黑体" w:eastAsia="黑体" w:hAnsi="宋体" w:cs="Times New Roman"/>
                <w:szCs w:val="24"/>
              </w:rPr>
            </w:pPr>
            <w:r>
              <w:rPr>
                <w:rFonts w:ascii="黑体" w:eastAsia="黑体" w:hAnsi="宋体" w:cs="Times New Roman" w:hint="eastAsia"/>
                <w:szCs w:val="24"/>
              </w:rPr>
              <w:t>专利（申请）号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:rsidR="00A63A7F" w:rsidRPr="00950D63" w:rsidRDefault="00A63A7F" w:rsidP="005B524D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50D63">
              <w:rPr>
                <w:rFonts w:ascii="仿宋_GB2312" w:eastAsia="仿宋_GB2312" w:hAnsi="宋体" w:cs="Times New Roman" w:hint="eastAsia"/>
                <w:sz w:val="24"/>
                <w:szCs w:val="24"/>
              </w:rPr>
              <w:t>专利（申请）号：             申请人：      申请日期：    年   月   日</w:t>
            </w:r>
          </w:p>
        </w:tc>
      </w:tr>
      <w:tr w:rsidR="00A63A7F" w:rsidTr="005B524D">
        <w:trPr>
          <w:cantSplit/>
          <w:trHeight w:val="2010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3A7F" w:rsidRDefault="00A63A7F" w:rsidP="005B524D">
            <w:pPr>
              <w:spacing w:line="240" w:lineRule="exact"/>
              <w:ind w:rightChars="50" w:right="105" w:firstLineChars="50" w:firstLine="105"/>
              <w:rPr>
                <w:rFonts w:ascii="黑体" w:eastAsia="黑体" w:hAnsi="宋体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 xml:space="preserve">项  目  简  </w:t>
            </w:r>
            <w:proofErr w:type="gramStart"/>
            <w:r>
              <w:rPr>
                <w:rFonts w:ascii="黑体" w:eastAsia="黑体" w:hAnsi="Times New Roman" w:cs="Times New Roman" w:hint="eastAsia"/>
                <w:szCs w:val="21"/>
              </w:rPr>
              <w:t>介</w:t>
            </w:r>
            <w:proofErr w:type="gramEnd"/>
          </w:p>
        </w:tc>
        <w:tc>
          <w:tcPr>
            <w:tcW w:w="88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A7F" w:rsidRPr="00950D63" w:rsidRDefault="00A63A7F" w:rsidP="005B524D">
            <w:pPr>
              <w:ind w:leftChars="50" w:left="105"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50D6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（300字内）作品功能、特点、适用范围、市场前景、可预见的社会效益、经济效益</w:t>
            </w:r>
          </w:p>
        </w:tc>
      </w:tr>
      <w:tr w:rsidR="00A63A7F" w:rsidTr="005B524D">
        <w:trPr>
          <w:cantSplit/>
          <w:trHeight w:val="1967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A63A7F" w:rsidRDefault="00A63A7F" w:rsidP="005B524D">
            <w:pPr>
              <w:spacing w:line="240" w:lineRule="exact"/>
              <w:ind w:leftChars="53" w:left="111" w:rightChars="50" w:right="105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项目创新点（亮点）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A63A7F" w:rsidRPr="00950D63" w:rsidRDefault="00A63A7F" w:rsidP="005B524D">
            <w:pPr>
              <w:ind w:leftChars="50" w:left="105"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50D6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（100字内）与同类产品的创新之处</w:t>
            </w:r>
          </w:p>
        </w:tc>
      </w:tr>
      <w:tr w:rsidR="00A63A7F" w:rsidTr="005B524D">
        <w:trPr>
          <w:cantSplit/>
          <w:trHeight w:val="1729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3A7F" w:rsidRDefault="00A63A7F" w:rsidP="005B524D">
            <w:pPr>
              <w:spacing w:line="240" w:lineRule="exact"/>
              <w:ind w:leftChars="53" w:left="111" w:rightChars="50" w:right="105" w:firstLineChars="100" w:firstLine="210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项目宣传方式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A7F" w:rsidRPr="00950D63" w:rsidRDefault="00A63A7F" w:rsidP="005B524D">
            <w:pPr>
              <w:ind w:leftChars="50" w:left="105"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50D6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（100字内）实物演示、宣传品、互动方式等</w:t>
            </w:r>
          </w:p>
        </w:tc>
      </w:tr>
      <w:tr w:rsidR="00A63A7F" w:rsidTr="005B524D">
        <w:trPr>
          <w:cantSplit/>
          <w:trHeight w:val="1851"/>
          <w:jc w:val="center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A63A7F" w:rsidRDefault="00A63A7F" w:rsidP="005B524D">
            <w:pPr>
              <w:spacing w:line="240" w:lineRule="exact"/>
              <w:ind w:leftChars="53" w:left="111" w:rightChars="50" w:right="105"/>
              <w:rPr>
                <w:rFonts w:ascii="黑体" w:eastAsia="黑体" w:hAnsi="Times New Roman" w:cs="Times New Roman"/>
                <w:szCs w:val="21"/>
              </w:rPr>
            </w:pPr>
            <w:r>
              <w:rPr>
                <w:rFonts w:ascii="黑体" w:eastAsia="黑体" w:hAnsi="Times New Roman" w:cs="Times New Roman" w:hint="eastAsia"/>
                <w:szCs w:val="21"/>
              </w:rPr>
              <w:t>展品（实物）情况</w:t>
            </w:r>
          </w:p>
        </w:tc>
        <w:tc>
          <w:tcPr>
            <w:tcW w:w="88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3A7F" w:rsidRPr="00950D63" w:rsidRDefault="00A63A7F" w:rsidP="005B524D"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仿宋_GB2312" w:eastAsia="仿宋_GB2312" w:hAnsi="Times New Roman" w:cs="Times New Roman"/>
                <w:sz w:val="24"/>
                <w:szCs w:val="24"/>
                <w:u w:val="single"/>
              </w:rPr>
            </w:pPr>
            <w:r w:rsidRPr="00950D6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展品（实物）尺寸（cm）：</w:t>
            </w:r>
            <w:r w:rsidRPr="00950D63">
              <w:rPr>
                <w:rFonts w:ascii="仿宋_GB2312" w:eastAsia="仿宋_GB2312" w:hAnsi="Times New Roman" w:cs="Times New Roman" w:hint="eastAsia"/>
                <w:sz w:val="24"/>
                <w:szCs w:val="24"/>
                <w:u w:val="single"/>
              </w:rPr>
              <w:t xml:space="preserve">长：         宽：          高：          </w:t>
            </w:r>
          </w:p>
          <w:p w:rsidR="00A63A7F" w:rsidRPr="00950D63" w:rsidRDefault="00A63A7F" w:rsidP="005B524D">
            <w:pPr>
              <w:ind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50D6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需要电源： □ 是   □ 否</w:t>
            </w:r>
          </w:p>
          <w:p w:rsidR="00A63A7F" w:rsidRPr="00950D63" w:rsidRDefault="00A63A7F" w:rsidP="005B524D">
            <w:pPr>
              <w:ind w:rightChars="50" w:right="10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950D63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布展特别要求：</w:t>
            </w:r>
          </w:p>
        </w:tc>
      </w:tr>
    </w:tbl>
    <w:p w:rsidR="00A63A7F" w:rsidRPr="00CE3F1B" w:rsidRDefault="00A63A7F" w:rsidP="00A63A7F">
      <w:pPr>
        <w:spacing w:line="500" w:lineRule="exact"/>
        <w:ind w:firstLineChars="200" w:firstLine="482"/>
        <w:rPr>
          <w:rFonts w:ascii="仿宋_GB2312" w:eastAsia="仿宋_GB2312" w:hAnsi="Times New Roman" w:cs="Times New Roman"/>
          <w:sz w:val="24"/>
          <w:szCs w:val="24"/>
        </w:rPr>
      </w:pPr>
      <w:r w:rsidRPr="00CE3F1B">
        <w:rPr>
          <w:rFonts w:ascii="仿宋_GB2312" w:eastAsia="仿宋_GB2312" w:hAnsi="Times New Roman" w:cs="Times New Roman" w:hint="eastAsia"/>
          <w:b/>
          <w:sz w:val="24"/>
          <w:szCs w:val="24"/>
        </w:rPr>
        <w:t>备注：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请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各市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于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2020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年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10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月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10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日前将有关参展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项目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登记表（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本表）、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1-2张项目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实物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照片（采用JPG文件格式、不小于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1M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）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以电子文档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形式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发到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广西青少年科技中心电子邮箱（gxqshdk@163.com）</w:t>
      </w:r>
      <w:r w:rsidRPr="00CE3F1B">
        <w:rPr>
          <w:rFonts w:ascii="仿宋_GB2312" w:eastAsia="仿宋_GB2312" w:hAnsi="Times New Roman" w:cs="Times New Roman"/>
          <w:sz w:val="24"/>
          <w:szCs w:val="24"/>
        </w:rPr>
        <w:t>。</w:t>
      </w:r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以上材料缺</w:t>
      </w:r>
      <w:proofErr w:type="gramStart"/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一</w:t>
      </w:r>
      <w:proofErr w:type="gramEnd"/>
      <w:r w:rsidRPr="00CE3F1B">
        <w:rPr>
          <w:rFonts w:ascii="仿宋_GB2312" w:eastAsia="仿宋_GB2312" w:hAnsi="Times New Roman" w:cs="Times New Roman" w:hint="eastAsia"/>
          <w:sz w:val="24"/>
          <w:szCs w:val="24"/>
        </w:rPr>
        <w:t>，均不受理参展。</w:t>
      </w:r>
    </w:p>
    <w:p w:rsidR="0008676C" w:rsidRDefault="0008676C">
      <w:bookmarkStart w:id="0" w:name="_GoBack"/>
      <w:bookmarkEnd w:id="0"/>
    </w:p>
    <w:sectPr w:rsidR="0008676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30" w:rsidRDefault="00A63A7F">
    <w:pPr>
      <w:pStyle w:val="aa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726875417"/>
        <w:docPartObj>
          <w:docPartGallery w:val="AutoText"/>
        </w:docPartObj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CE5AD6">
          <w:rPr>
            <w:rFonts w:ascii="宋体" w:eastAsia="宋体" w:hAnsi="宋体"/>
            <w:noProof/>
            <w:sz w:val="28"/>
            <w:szCs w:val="28"/>
            <w:lang w:val="zh-CN"/>
          </w:rPr>
          <w:t>8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A86C30" w:rsidRDefault="00A63A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30" w:rsidRDefault="00A63A7F">
    <w:pPr>
      <w:pStyle w:val="aa"/>
      <w:jc w:val="right"/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-1744629725"/>
        <w:docPartObj>
          <w:docPartGallery w:val="AutoText"/>
        </w:docPartObj>
      </w:sdtPr>
      <w:sdtEndPr>
        <w:rPr>
          <w:rFonts w:asciiTheme="minorHAnsi" w:eastAsiaTheme="minorEastAsia" w:hAnsiTheme="minorHAnsi"/>
          <w:sz w:val="18"/>
          <w:szCs w:val="18"/>
        </w:rPr>
      </w:sdtEnd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CE5AD6">
          <w:rPr>
            <w:rFonts w:ascii="宋体" w:eastAsia="宋体" w:hAnsi="宋体"/>
            <w:noProof/>
            <w:sz w:val="28"/>
            <w:szCs w:val="28"/>
            <w:lang w:val="zh-CN"/>
          </w:rPr>
          <w:t>5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  <w:p w:rsidR="00A86C30" w:rsidRDefault="00A63A7F">
    <w:pPr>
      <w:pStyle w:val="a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C30" w:rsidRDefault="00A63A7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7F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63A7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DC93A-F712-4973-8D57-ABEDE6FB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  <w:style w:type="paragraph" w:styleId="a8">
    <w:name w:val="header"/>
    <w:basedOn w:val="a"/>
    <w:link w:val="a9"/>
    <w:uiPriority w:val="99"/>
    <w:unhideWhenUsed/>
    <w:rsid w:val="00A6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sid w:val="00A63A7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rsid w:val="00A6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A63A7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2020-09-27T08:57:00Z</dcterms:created>
  <dcterms:modified xsi:type="dcterms:W3CDTF">2020-09-27T08:58:00Z</dcterms:modified>
</cp:coreProperties>
</file>