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286" w:rsidRDefault="00626286" w:rsidP="00626286">
      <w:pPr>
        <w:snapToGrid w:val="0"/>
        <w:spacing w:line="480" w:lineRule="exact"/>
        <w:textAlignment w:val="bottom"/>
        <w:rPr>
          <w:rFonts w:ascii="小标宋" w:eastAsia="小标宋"/>
          <w:color w:val="FF0000"/>
          <w:sz w:val="36"/>
          <w:szCs w:val="36"/>
        </w:rPr>
      </w:pPr>
      <w:r>
        <w:rPr>
          <w:rFonts w:ascii="黑体" w:eastAsia="黑体" w:hint="eastAsia"/>
          <w:bCs/>
          <w:sz w:val="32"/>
          <w:szCs w:val="32"/>
        </w:rPr>
        <w:t>附件</w:t>
      </w:r>
      <w:r>
        <w:rPr>
          <w:rFonts w:ascii="黑体" w:eastAsia="黑体"/>
          <w:bCs/>
          <w:sz w:val="32"/>
          <w:szCs w:val="32"/>
        </w:rPr>
        <w:t>1</w:t>
      </w:r>
    </w:p>
    <w:p w:rsidR="00626286" w:rsidRDefault="00626286" w:rsidP="00626286">
      <w:pPr>
        <w:snapToGrid w:val="0"/>
        <w:spacing w:beforeLines="50" w:before="156" w:afterLines="150" w:after="468" w:line="700" w:lineRule="exact"/>
        <w:jc w:val="center"/>
        <w:rPr>
          <w:rFonts w:eastAsia="小标宋"/>
          <w:szCs w:val="21"/>
        </w:rPr>
      </w:pPr>
      <w:r>
        <w:rPr>
          <w:rFonts w:eastAsia="小标宋" w:hint="eastAsia"/>
          <w:sz w:val="44"/>
          <w:szCs w:val="44"/>
        </w:rPr>
        <w:t>竞赛</w:t>
      </w:r>
      <w:r>
        <w:rPr>
          <w:rFonts w:eastAsia="小标宋"/>
          <w:sz w:val="44"/>
          <w:szCs w:val="44"/>
        </w:rPr>
        <w:t>日程</w:t>
      </w:r>
      <w:r>
        <w:rPr>
          <w:rFonts w:eastAsia="小标宋" w:hint="eastAsia"/>
          <w:sz w:val="44"/>
          <w:szCs w:val="44"/>
        </w:rPr>
        <w:t>（拟）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2798"/>
        <w:gridCol w:w="3402"/>
        <w:gridCol w:w="1560"/>
      </w:tblGrid>
      <w:tr w:rsidR="00626286" w:rsidRPr="00911FA4" w:rsidTr="003F23B5">
        <w:trPr>
          <w:trHeight w:hRule="exact" w:val="463"/>
          <w:tblHeader/>
          <w:jc w:val="center"/>
        </w:trPr>
        <w:tc>
          <w:tcPr>
            <w:tcW w:w="2269" w:type="dxa"/>
            <w:gridSpan w:val="2"/>
            <w:vAlign w:val="center"/>
          </w:tcPr>
          <w:p w:rsidR="00626286" w:rsidRDefault="00626286" w:rsidP="003F23B5">
            <w:pPr>
              <w:spacing w:line="300" w:lineRule="exact"/>
              <w:rPr>
                <w:rFonts w:ascii="黑体" w:eastAsia="黑体" w:hAnsi="黑体"/>
                <w:bCs/>
                <w:sz w:val="23"/>
                <w:szCs w:val="21"/>
              </w:rPr>
            </w:pPr>
            <w:r w:rsidRPr="00911FA4">
              <w:rPr>
                <w:rFonts w:ascii="黑体" w:eastAsia="黑体" w:hAnsi="黑体"/>
                <w:bCs/>
                <w:sz w:val="23"/>
                <w:szCs w:val="21"/>
              </w:rPr>
              <w:t>时间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rFonts w:ascii="黑体" w:eastAsia="黑体" w:hAnsi="黑体"/>
                <w:bCs/>
                <w:sz w:val="23"/>
                <w:szCs w:val="21"/>
              </w:rPr>
            </w:pPr>
            <w:r w:rsidRPr="00911FA4">
              <w:rPr>
                <w:rFonts w:ascii="黑体" w:eastAsia="黑体" w:hAnsi="黑体"/>
                <w:bCs/>
                <w:sz w:val="23"/>
                <w:szCs w:val="21"/>
              </w:rPr>
              <w:t>内容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rFonts w:ascii="黑体" w:eastAsia="黑体" w:hAnsi="黑体"/>
                <w:bCs/>
                <w:sz w:val="23"/>
                <w:szCs w:val="21"/>
              </w:rPr>
            </w:pPr>
            <w:r w:rsidRPr="00911FA4">
              <w:rPr>
                <w:rFonts w:ascii="黑体" w:eastAsia="黑体" w:hAnsi="黑体"/>
                <w:bCs/>
                <w:sz w:val="23"/>
                <w:szCs w:val="21"/>
              </w:rPr>
              <w:t>地点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rFonts w:ascii="黑体" w:eastAsia="黑体" w:hAnsi="黑体"/>
                <w:bCs/>
                <w:sz w:val="23"/>
                <w:szCs w:val="21"/>
              </w:rPr>
            </w:pPr>
            <w:r w:rsidRPr="00911FA4">
              <w:rPr>
                <w:rFonts w:ascii="黑体" w:eastAsia="黑体" w:hAnsi="黑体"/>
                <w:bCs/>
                <w:sz w:val="23"/>
                <w:szCs w:val="21"/>
              </w:rPr>
              <w:t>备注</w:t>
            </w: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11</w:t>
            </w:r>
            <w:r>
              <w:rPr>
                <w:szCs w:val="21"/>
              </w:rPr>
              <w:t>日</w:t>
            </w:r>
          </w:p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全天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参赛队报到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重庆交通大学学术交流中心报告厅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8:00-13:00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裁判员报到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重庆华商国际会议中心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8:00-18:00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总领队报到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重庆交通大学慧园宾馆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8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19:30-21:00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领队会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竞技项目抽签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重庆交通大学学术交流中心国内厅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75"/>
          <w:jc w:val="center"/>
        </w:trPr>
        <w:tc>
          <w:tcPr>
            <w:tcW w:w="993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t>日</w:t>
            </w:r>
          </w:p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全天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参赛队报到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重庆交通大学学术交流中心报告厅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全天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国际参赛队报到</w:t>
            </w:r>
          </w:p>
        </w:tc>
        <w:tc>
          <w:tcPr>
            <w:tcW w:w="3402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重庆凯宾斯基酒店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09:00-12:00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创意比赛评委报到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13</w:t>
            </w:r>
            <w:r>
              <w:rPr>
                <w:szCs w:val="21"/>
              </w:rPr>
              <w:t>日</w:t>
            </w:r>
          </w:p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9:30-10:10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开幕式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全体参赛人员</w:t>
            </w:r>
          </w:p>
        </w:tc>
      </w:tr>
      <w:tr w:rsidR="00626286" w:rsidTr="003F23B5">
        <w:trPr>
          <w:trHeight w:hRule="exact" w:val="38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8:00-17:00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创意比赛布展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入场</w:t>
            </w:r>
          </w:p>
        </w:tc>
      </w:tr>
      <w:tr w:rsidR="00626286" w:rsidTr="003F23B5">
        <w:trPr>
          <w:trHeight w:hRule="exact" w:val="6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教育机器人</w:t>
            </w:r>
            <w:r>
              <w:rPr>
                <w:szCs w:val="21"/>
              </w:rPr>
              <w:t>工程</w:t>
            </w:r>
            <w:r w:rsidRPr="004E24BF">
              <w:rPr>
                <w:rFonts w:hint="eastAsia"/>
                <w:szCs w:val="21"/>
              </w:rPr>
              <w:t>挑战</w:t>
            </w:r>
            <w:r>
              <w:rPr>
                <w:szCs w:val="21"/>
              </w:rPr>
              <w:t>赛</w:t>
            </w:r>
          </w:p>
          <w:p w:rsidR="00626286" w:rsidRDefault="00626286" w:rsidP="003F23B5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（高中组）</w:t>
            </w:r>
          </w:p>
        </w:tc>
        <w:tc>
          <w:tcPr>
            <w:tcW w:w="3402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7:20-8:00</w:t>
            </w:r>
            <w:r>
              <w:rPr>
                <w:szCs w:val="21"/>
              </w:rPr>
              <w:t>检录</w:t>
            </w: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综合技能比赛（小学组）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VEX</w:t>
            </w:r>
            <w:r>
              <w:rPr>
                <w:szCs w:val="21"/>
              </w:rPr>
              <w:t>挑战赛（小学组）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napToGrid w:val="0"/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FLL</w:t>
            </w:r>
            <w:r>
              <w:rPr>
                <w:szCs w:val="21"/>
              </w:rPr>
              <w:t>挑战赛（小学组）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14:00-17:00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FLL</w:t>
            </w:r>
            <w:r>
              <w:rPr>
                <w:szCs w:val="21"/>
              </w:rPr>
              <w:t>问辩（高中组）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提前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分等候</w:t>
            </w: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 w:rsidRPr="00595683">
              <w:rPr>
                <w:szCs w:val="21"/>
              </w:rPr>
              <w:t>10:10-12:00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邀请赛教练员会议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重庆会议中心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675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 w:rsidRPr="00595683">
              <w:rPr>
                <w:szCs w:val="21"/>
              </w:rPr>
              <w:t>10:10-17:00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WRO</w:t>
            </w:r>
            <w:r>
              <w:rPr>
                <w:rFonts w:hint="eastAsia"/>
                <w:szCs w:val="21"/>
              </w:rPr>
              <w:t>常规赛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VEX</w:t>
            </w:r>
            <w:r>
              <w:rPr>
                <w:szCs w:val="21"/>
              </w:rPr>
              <w:t xml:space="preserve"> IQ</w:t>
            </w:r>
            <w:r>
              <w:rPr>
                <w:rFonts w:hint="eastAsia"/>
                <w:szCs w:val="21"/>
              </w:rPr>
              <w:t>挑战赛</w:t>
            </w:r>
            <w:r>
              <w:rPr>
                <w:szCs w:val="21"/>
              </w:rPr>
              <w:t>、</w:t>
            </w:r>
            <w:proofErr w:type="spellStart"/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akeX</w:t>
            </w:r>
            <w:proofErr w:type="spellEnd"/>
            <w:r>
              <w:rPr>
                <w:rFonts w:hint="eastAsia"/>
                <w:szCs w:val="21"/>
              </w:rPr>
              <w:t>机器人</w:t>
            </w:r>
            <w:r>
              <w:rPr>
                <w:szCs w:val="21"/>
              </w:rPr>
              <w:t>挑战赛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65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14:30-16:00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省级竞赛联席会会议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重庆交通大学学术交流中心国内厅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691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 w:rsidRPr="00595683">
              <w:rPr>
                <w:szCs w:val="21"/>
              </w:rPr>
              <w:t>19:00-20:30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 w:rsidRPr="00595683">
              <w:rPr>
                <w:szCs w:val="21"/>
              </w:rPr>
              <w:t>友谊之夜</w:t>
            </w:r>
            <w:r w:rsidRPr="00595683">
              <w:rPr>
                <w:rFonts w:hint="eastAsia"/>
                <w:szCs w:val="21"/>
              </w:rPr>
              <w:t>（中外学生交流活动）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</w:t>
            </w:r>
            <w:r>
              <w:rPr>
                <w:szCs w:val="21"/>
              </w:rPr>
              <w:t>交通大学</w:t>
            </w:r>
            <w:r>
              <w:rPr>
                <w:rFonts w:hint="eastAsia"/>
                <w:szCs w:val="21"/>
              </w:rPr>
              <w:t>学术交流中心报告厅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09:00-17:00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机器人展览及工作坊</w:t>
            </w:r>
          </w:p>
        </w:tc>
        <w:tc>
          <w:tcPr>
            <w:tcW w:w="3402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提前报名</w:t>
            </w: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日</w:t>
            </w:r>
          </w:p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szCs w:val="21"/>
              </w:rPr>
              <w:t>三</w:t>
            </w: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8:00-12:00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创意</w:t>
            </w:r>
            <w:proofErr w:type="gramStart"/>
            <w:r>
              <w:rPr>
                <w:szCs w:val="21"/>
              </w:rPr>
              <w:t>比赛问辩</w:t>
            </w:r>
            <w:proofErr w:type="gramEnd"/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</w:t>
            </w:r>
            <w:r>
              <w:rPr>
                <w:szCs w:val="21"/>
              </w:rPr>
              <w:t>开始入场</w:t>
            </w:r>
          </w:p>
        </w:tc>
      </w:tr>
      <w:tr w:rsidR="00626286" w:rsidTr="003F23B5">
        <w:trPr>
          <w:trHeight w:hRule="exact" w:val="58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8:00-17:00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教育机器人工程挑战赛</w:t>
            </w:r>
          </w:p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（初中组）</w:t>
            </w:r>
          </w:p>
        </w:tc>
        <w:tc>
          <w:tcPr>
            <w:tcW w:w="3402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7:20-8:00</w:t>
            </w:r>
            <w:r>
              <w:rPr>
                <w:szCs w:val="21"/>
              </w:rPr>
              <w:t>检录</w:t>
            </w: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综合技能比赛（初中组）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 w:rsidRPr="003E206C">
              <w:rPr>
                <w:szCs w:val="21"/>
              </w:rPr>
              <w:t>VEX</w:t>
            </w:r>
            <w:r w:rsidRPr="003E206C">
              <w:rPr>
                <w:szCs w:val="21"/>
              </w:rPr>
              <w:t>挑战赛（初中组）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FLL</w:t>
            </w:r>
            <w:r>
              <w:rPr>
                <w:szCs w:val="21"/>
              </w:rPr>
              <w:t>挑战赛（初中组）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14:00-1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FLL</w:t>
            </w:r>
            <w:r>
              <w:rPr>
                <w:szCs w:val="21"/>
              </w:rPr>
              <w:t>问辩（小学组）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创意比赛开放展示</w:t>
            </w:r>
          </w:p>
        </w:tc>
        <w:tc>
          <w:tcPr>
            <w:tcW w:w="3402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685"/>
          <w:jc w:val="center"/>
        </w:trPr>
        <w:tc>
          <w:tcPr>
            <w:tcW w:w="993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日</w:t>
            </w:r>
          </w:p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szCs w:val="21"/>
              </w:rPr>
              <w:t>三</w:t>
            </w: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8:00-17:00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WRO</w:t>
            </w:r>
            <w:r>
              <w:rPr>
                <w:rFonts w:hint="eastAsia"/>
                <w:szCs w:val="21"/>
              </w:rPr>
              <w:t>常规赛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VEX</w:t>
            </w:r>
            <w:r>
              <w:rPr>
                <w:szCs w:val="21"/>
              </w:rPr>
              <w:t xml:space="preserve"> IQ</w:t>
            </w:r>
            <w:r>
              <w:rPr>
                <w:rFonts w:hint="eastAsia"/>
                <w:szCs w:val="21"/>
              </w:rPr>
              <w:t>挑战赛</w:t>
            </w:r>
            <w:r>
              <w:rPr>
                <w:szCs w:val="21"/>
              </w:rPr>
              <w:t>、</w:t>
            </w:r>
            <w:proofErr w:type="spellStart"/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akeX</w:t>
            </w:r>
            <w:proofErr w:type="spellEnd"/>
            <w:r>
              <w:rPr>
                <w:rFonts w:hint="eastAsia"/>
                <w:szCs w:val="21"/>
              </w:rPr>
              <w:t>机器人</w:t>
            </w:r>
            <w:r>
              <w:rPr>
                <w:szCs w:val="21"/>
              </w:rPr>
              <w:t>挑战赛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555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19:00-20:00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社团活动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重庆交通大学学术交流报告厅</w:t>
            </w:r>
          </w:p>
        </w:tc>
        <w:tc>
          <w:tcPr>
            <w:tcW w:w="1560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提前报名</w:t>
            </w:r>
          </w:p>
        </w:tc>
      </w:tr>
      <w:tr w:rsidR="00626286" w:rsidTr="003F23B5">
        <w:trPr>
          <w:trHeight w:hRule="exact" w:val="68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09:00-17:00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机器人展览及工作坊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日</w:t>
            </w:r>
          </w:p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 w:rsidRPr="00595683">
              <w:rPr>
                <w:rFonts w:hint="eastAsia"/>
                <w:szCs w:val="21"/>
              </w:rPr>
              <w:t>0</w:t>
            </w:r>
            <w:r w:rsidRPr="00595683">
              <w:rPr>
                <w:szCs w:val="21"/>
              </w:rPr>
              <w:t>8:00-16:30</w:t>
            </w:r>
          </w:p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 w:rsidRPr="00595683">
              <w:rPr>
                <w:rFonts w:hint="eastAsia"/>
                <w:szCs w:val="21"/>
              </w:rPr>
              <w:t>0</w:t>
            </w:r>
            <w:r w:rsidRPr="00595683">
              <w:rPr>
                <w:szCs w:val="21"/>
              </w:rPr>
              <w:t>8:00-12:00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 w:rsidRPr="00595683">
              <w:rPr>
                <w:szCs w:val="21"/>
              </w:rPr>
              <w:t>创意比赛答辩</w:t>
            </w:r>
            <w:r w:rsidRPr="00595683">
              <w:rPr>
                <w:rFonts w:hint="eastAsia"/>
                <w:szCs w:val="21"/>
              </w:rPr>
              <w:t>及</w:t>
            </w:r>
            <w:r w:rsidRPr="00595683">
              <w:rPr>
                <w:szCs w:val="21"/>
              </w:rPr>
              <w:t>开放展示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</w:t>
            </w:r>
            <w:r>
              <w:rPr>
                <w:szCs w:val="21"/>
              </w:rPr>
              <w:t>开始入场</w:t>
            </w:r>
          </w:p>
        </w:tc>
      </w:tr>
      <w:tr w:rsidR="00626286" w:rsidTr="003F23B5">
        <w:trPr>
          <w:trHeight w:hRule="exact" w:val="699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8:00-17:00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教育机器人工程挑战赛</w:t>
            </w:r>
          </w:p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（小学组）</w:t>
            </w:r>
          </w:p>
        </w:tc>
        <w:tc>
          <w:tcPr>
            <w:tcW w:w="3402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7:20-8:00</w:t>
            </w:r>
            <w:r>
              <w:rPr>
                <w:szCs w:val="21"/>
              </w:rPr>
              <w:t>检录</w:t>
            </w: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综合技能比赛（高中组）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7:20-8:00</w:t>
            </w:r>
            <w:r>
              <w:rPr>
                <w:szCs w:val="21"/>
              </w:rPr>
              <w:t>检录</w:t>
            </w: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 w:rsidRPr="003E206C">
              <w:rPr>
                <w:szCs w:val="21"/>
              </w:rPr>
              <w:t>VEX</w:t>
            </w:r>
            <w:r w:rsidRPr="003E206C">
              <w:rPr>
                <w:szCs w:val="21"/>
              </w:rPr>
              <w:t>挑战赛（</w:t>
            </w:r>
            <w:r w:rsidRPr="003E206C">
              <w:rPr>
                <w:rFonts w:hint="eastAsia"/>
                <w:szCs w:val="21"/>
              </w:rPr>
              <w:t>高中组</w:t>
            </w:r>
            <w:r w:rsidRPr="003E206C">
              <w:rPr>
                <w:szCs w:val="21"/>
              </w:rPr>
              <w:t>）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7:20-8:00</w:t>
            </w:r>
            <w:r>
              <w:rPr>
                <w:szCs w:val="21"/>
              </w:rPr>
              <w:t>检录</w:t>
            </w: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FLL</w:t>
            </w:r>
            <w:r>
              <w:rPr>
                <w:szCs w:val="21"/>
              </w:rPr>
              <w:t>挑战赛（高中组）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7:20-8:00</w:t>
            </w:r>
            <w:r>
              <w:rPr>
                <w:szCs w:val="21"/>
              </w:rPr>
              <w:t>检录</w:t>
            </w:r>
          </w:p>
        </w:tc>
      </w:tr>
      <w:tr w:rsidR="00626286" w:rsidTr="003F23B5">
        <w:trPr>
          <w:trHeight w:hRule="exact" w:val="615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8:00-12:00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WRO</w:t>
            </w:r>
            <w:r>
              <w:rPr>
                <w:rFonts w:hint="eastAsia"/>
                <w:szCs w:val="21"/>
              </w:rPr>
              <w:t>常规赛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VEX</w:t>
            </w:r>
            <w:r>
              <w:rPr>
                <w:szCs w:val="21"/>
              </w:rPr>
              <w:t xml:space="preserve"> IQ</w:t>
            </w:r>
            <w:r>
              <w:rPr>
                <w:rFonts w:hint="eastAsia"/>
                <w:szCs w:val="21"/>
              </w:rPr>
              <w:t>挑战赛</w:t>
            </w:r>
            <w:r>
              <w:rPr>
                <w:szCs w:val="21"/>
              </w:rPr>
              <w:t>、</w:t>
            </w:r>
            <w:proofErr w:type="spellStart"/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akeX</w:t>
            </w:r>
            <w:proofErr w:type="spellEnd"/>
            <w:r>
              <w:rPr>
                <w:rFonts w:hint="eastAsia"/>
                <w:szCs w:val="21"/>
              </w:rPr>
              <w:t>机器人</w:t>
            </w:r>
            <w:r>
              <w:rPr>
                <w:szCs w:val="21"/>
              </w:rPr>
              <w:t>挑战赛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85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14:00-17:00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FLL</w:t>
            </w:r>
            <w:r>
              <w:rPr>
                <w:szCs w:val="21"/>
              </w:rPr>
              <w:t>问辩（初中组）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 w:rsidRPr="00595683">
              <w:rPr>
                <w:szCs w:val="21"/>
              </w:rPr>
              <w:t>16:30-17:00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 w:rsidRPr="00595683">
              <w:rPr>
                <w:szCs w:val="21"/>
              </w:rPr>
              <w:t>创意比赛撤展</w:t>
            </w:r>
          </w:p>
        </w:tc>
        <w:tc>
          <w:tcPr>
            <w:tcW w:w="3402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09:00-17:00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机器人展览及工作坊</w:t>
            </w: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日</w:t>
            </w:r>
          </w:p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星期</w:t>
            </w: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9:30-11:00</w:t>
            </w:r>
          </w:p>
        </w:tc>
        <w:tc>
          <w:tcPr>
            <w:tcW w:w="2798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闭幕式暨颁奖典礼</w:t>
            </w:r>
          </w:p>
        </w:tc>
        <w:tc>
          <w:tcPr>
            <w:tcW w:w="3402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重庆会展中心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全体参赛人员</w:t>
            </w:r>
          </w:p>
        </w:tc>
      </w:tr>
      <w:tr w:rsidR="00626286" w:rsidTr="003F23B5">
        <w:trPr>
          <w:trHeight w:hRule="exact" w:val="340"/>
          <w:jc w:val="center"/>
        </w:trPr>
        <w:tc>
          <w:tcPr>
            <w:tcW w:w="993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2798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离会</w:t>
            </w:r>
          </w:p>
        </w:tc>
        <w:tc>
          <w:tcPr>
            <w:tcW w:w="3402" w:type="dxa"/>
            <w:vMerge w:val="restart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各驻地</w:t>
            </w: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  <w:highlight w:val="yellow"/>
              </w:rPr>
            </w:pPr>
          </w:p>
        </w:tc>
      </w:tr>
      <w:tr w:rsidR="00626286" w:rsidTr="003F23B5">
        <w:trPr>
          <w:trHeight w:hRule="exact" w:val="645"/>
          <w:jc w:val="center"/>
        </w:trPr>
        <w:tc>
          <w:tcPr>
            <w:tcW w:w="993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  <w:r>
              <w:rPr>
                <w:szCs w:val="21"/>
              </w:rPr>
              <w:t>六</w:t>
            </w:r>
          </w:p>
        </w:tc>
        <w:tc>
          <w:tcPr>
            <w:tcW w:w="1276" w:type="dxa"/>
            <w:vAlign w:val="center"/>
          </w:tcPr>
          <w:p w:rsidR="00626286" w:rsidRDefault="00626286" w:rsidP="003F23B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</w:tc>
        <w:tc>
          <w:tcPr>
            <w:tcW w:w="2798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626286" w:rsidRDefault="00626286" w:rsidP="003F23B5">
            <w:pPr>
              <w:spacing w:line="300" w:lineRule="exact"/>
              <w:rPr>
                <w:b/>
                <w:bCs/>
                <w:sz w:val="32"/>
                <w:szCs w:val="21"/>
                <w:highlight w:val="yellow"/>
              </w:rPr>
            </w:pPr>
          </w:p>
        </w:tc>
      </w:tr>
    </w:tbl>
    <w:p w:rsidR="00626286" w:rsidRDefault="00626286" w:rsidP="00626286"/>
    <w:p w:rsidR="00626286" w:rsidRDefault="00626286" w:rsidP="00626286">
      <w:pPr>
        <w:snapToGrid w:val="0"/>
        <w:spacing w:line="580" w:lineRule="exact"/>
        <w:textAlignment w:val="bottom"/>
        <w:rPr>
          <w:rFonts w:ascii="黑体" w:eastAsia="黑体"/>
          <w:bCs/>
          <w:sz w:val="32"/>
          <w:szCs w:val="32"/>
        </w:rPr>
      </w:pPr>
    </w:p>
    <w:p w:rsidR="00626286" w:rsidRDefault="00626286" w:rsidP="00626286"/>
    <w:p w:rsidR="00626286" w:rsidRDefault="00626286" w:rsidP="00626286">
      <w:pPr>
        <w:widowControl/>
        <w:rPr>
          <w:rFonts w:ascii="黑体" w:eastAsia="黑体"/>
          <w:bCs/>
          <w:sz w:val="32"/>
          <w:szCs w:val="32"/>
        </w:rPr>
      </w:pPr>
    </w:p>
    <w:p w:rsidR="0008676C" w:rsidRPr="00626286" w:rsidRDefault="0008676C" w:rsidP="00626286">
      <w:pPr>
        <w:widowControl/>
        <w:rPr>
          <w:rFonts w:ascii="黑体" w:eastAsia="黑体" w:hint="eastAsia"/>
          <w:bCs/>
          <w:sz w:val="32"/>
          <w:szCs w:val="32"/>
        </w:rPr>
      </w:pPr>
      <w:bookmarkStart w:id="0" w:name="_GoBack"/>
      <w:bookmarkEnd w:id="0"/>
    </w:p>
    <w:sectPr w:rsidR="0008676C" w:rsidRPr="00626286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86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26286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FC1D"/>
  <w15:chartTrackingRefBased/>
  <w15:docId w15:val="{FFDFA785-7368-4370-873D-FF383B0B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2019-06-28T10:55:00Z</dcterms:created>
  <dcterms:modified xsi:type="dcterms:W3CDTF">2019-06-28T10:55:00Z</dcterms:modified>
</cp:coreProperties>
</file>