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2B" w:rsidRPr="00C0768A" w:rsidRDefault="00F1472B" w:rsidP="00F1472B">
      <w:pPr>
        <w:spacing w:line="560" w:lineRule="exact"/>
        <w:ind w:rightChars="-108" w:right="-227"/>
        <w:rPr>
          <w:rFonts w:ascii="黑体" w:eastAsia="黑体" w:hAnsi="黑体" w:cs="Times New Roman"/>
          <w:sz w:val="32"/>
          <w:szCs w:val="32"/>
        </w:rPr>
      </w:pPr>
      <w:r w:rsidRPr="00C0768A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F1472B" w:rsidRDefault="00F1472B" w:rsidP="00F1472B">
      <w:pPr>
        <w:spacing w:line="560" w:lineRule="exact"/>
        <w:ind w:rightChars="-108" w:right="-227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F1472B" w:rsidRDefault="00F1472B" w:rsidP="00F1472B">
      <w:pPr>
        <w:spacing w:line="560" w:lineRule="exact"/>
        <w:ind w:rightChars="-108" w:right="-227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C0768A">
        <w:rPr>
          <w:rFonts w:ascii="方正小标宋简体" w:eastAsia="方正小标宋简体" w:hAnsi="Times New Roman" w:cs="Times New Roman" w:hint="eastAsia"/>
          <w:sz w:val="36"/>
          <w:szCs w:val="36"/>
        </w:rPr>
        <w:t>2019年广西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青少年</w:t>
      </w:r>
      <w:r w:rsidRPr="00C0768A">
        <w:rPr>
          <w:rFonts w:ascii="方正小标宋简体" w:eastAsia="方正小标宋简体" w:hAnsi="Times New Roman" w:cs="Times New Roman" w:hint="eastAsia"/>
          <w:sz w:val="36"/>
          <w:szCs w:val="36"/>
        </w:rPr>
        <w:t>人工智能科技辅导员培训班日程（拟）</w:t>
      </w:r>
    </w:p>
    <w:p w:rsidR="00F1472B" w:rsidRDefault="00F1472B" w:rsidP="00F1472B">
      <w:pPr>
        <w:spacing w:line="560" w:lineRule="exact"/>
        <w:ind w:rightChars="-108" w:right="-227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1472B" w:rsidRPr="007118A2" w:rsidRDefault="00F1472B" w:rsidP="00F1472B">
      <w:pPr>
        <w:spacing w:line="560" w:lineRule="exact"/>
        <w:ind w:rightChars="-108" w:right="-227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报到与培训地点：柳州市侗乡国宾馆</w:t>
      </w:r>
    </w:p>
    <w:tbl>
      <w:tblPr>
        <w:tblStyle w:val="a8"/>
        <w:tblW w:w="8753" w:type="dxa"/>
        <w:tblLook w:val="04A0" w:firstRow="1" w:lastRow="0" w:firstColumn="1" w:lastColumn="0" w:noHBand="0" w:noVBand="1"/>
      </w:tblPr>
      <w:tblGrid>
        <w:gridCol w:w="2019"/>
        <w:gridCol w:w="2468"/>
        <w:gridCol w:w="4266"/>
      </w:tblGrid>
      <w:tr w:rsidR="00F1472B" w:rsidRPr="00C0768A" w:rsidTr="003F0E12">
        <w:trPr>
          <w:trHeight w:val="452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时    间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日    程</w:t>
            </w:r>
          </w:p>
        </w:tc>
      </w:tr>
      <w:tr w:rsidR="00F1472B" w:rsidRPr="00C0768A" w:rsidTr="003F0E12">
        <w:trPr>
          <w:trHeight w:val="732"/>
        </w:trPr>
        <w:tc>
          <w:tcPr>
            <w:tcW w:w="2019" w:type="dxa"/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4月1</w:t>
            </w: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12:00-18</w:t>
            </w:r>
            <w:r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报到</w:t>
            </w:r>
          </w:p>
        </w:tc>
      </w:tr>
      <w:tr w:rsidR="00F1472B" w:rsidRPr="00C0768A" w:rsidTr="003F0E12">
        <w:trPr>
          <w:trHeight w:val="726"/>
        </w:trPr>
        <w:tc>
          <w:tcPr>
            <w:tcW w:w="2019" w:type="dxa"/>
            <w:vMerge w:val="restart"/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4月1</w:t>
            </w:r>
            <w:r>
              <w:rPr>
                <w:rFonts w:ascii="仿宋_GB2312" w:eastAsia="仿宋_GB2312" w:hint="eastAsia"/>
                <w:sz w:val="32"/>
                <w:szCs w:val="32"/>
              </w:rPr>
              <w:t>7日</w:t>
            </w:r>
          </w:p>
        </w:tc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8:30-9:00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开班仪式</w:t>
            </w:r>
          </w:p>
        </w:tc>
      </w:tr>
      <w:tr w:rsidR="00F1472B" w:rsidRPr="00C0768A" w:rsidTr="003F0E12">
        <w:trPr>
          <w:trHeight w:val="734"/>
        </w:trPr>
        <w:tc>
          <w:tcPr>
            <w:tcW w:w="2019" w:type="dxa"/>
            <w:vMerge/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9:00-10:30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人工智能专题报告</w:t>
            </w:r>
          </w:p>
        </w:tc>
      </w:tr>
      <w:tr w:rsidR="00F1472B" w:rsidRPr="00C0768A" w:rsidTr="003F0E12">
        <w:trPr>
          <w:trHeight w:val="766"/>
        </w:trPr>
        <w:tc>
          <w:tcPr>
            <w:tcW w:w="2019" w:type="dxa"/>
            <w:vMerge/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10:30-12</w:t>
            </w:r>
            <w:r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创意编程培训</w:t>
            </w:r>
          </w:p>
        </w:tc>
      </w:tr>
      <w:tr w:rsidR="00F1472B" w:rsidRPr="00C0768A" w:rsidTr="003F0E12">
        <w:trPr>
          <w:trHeight w:val="760"/>
        </w:trPr>
        <w:tc>
          <w:tcPr>
            <w:tcW w:w="2019" w:type="dxa"/>
            <w:vMerge/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14:30-17:00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智能设计培训</w:t>
            </w:r>
          </w:p>
        </w:tc>
      </w:tr>
      <w:tr w:rsidR="00F1472B" w:rsidTr="003F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2019" w:type="dxa"/>
            <w:vMerge/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17:00-17:30</w:t>
            </w:r>
          </w:p>
        </w:tc>
        <w:tc>
          <w:tcPr>
            <w:tcW w:w="0" w:type="auto"/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培训总结</w:t>
            </w:r>
          </w:p>
        </w:tc>
      </w:tr>
      <w:tr w:rsidR="00F1472B" w:rsidTr="003F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2019" w:type="dxa"/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4月1</w:t>
            </w: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68" w:type="dxa"/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全天</w:t>
            </w:r>
          </w:p>
        </w:tc>
        <w:tc>
          <w:tcPr>
            <w:tcW w:w="0" w:type="auto"/>
            <w:vAlign w:val="center"/>
          </w:tcPr>
          <w:p w:rsidR="00F1472B" w:rsidRPr="00A078AE" w:rsidRDefault="00F1472B" w:rsidP="003F0E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疏散</w:t>
            </w:r>
          </w:p>
        </w:tc>
      </w:tr>
    </w:tbl>
    <w:p w:rsidR="00F1472B" w:rsidRDefault="00F1472B" w:rsidP="00F1472B">
      <w:pPr>
        <w:spacing w:line="560" w:lineRule="exact"/>
        <w:ind w:rightChars="-108" w:right="-227"/>
        <w:rPr>
          <w:rFonts w:ascii="黑体" w:eastAsia="黑体" w:hAnsi="黑体" w:cs="Times New Roman"/>
          <w:sz w:val="32"/>
          <w:szCs w:val="32"/>
        </w:rPr>
      </w:pPr>
    </w:p>
    <w:p w:rsidR="0008676C" w:rsidRDefault="0008676C"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2B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472B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7F047-CB12-4C79-9F7F-367A911B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F147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2019-03-22T03:01:00Z</dcterms:created>
  <dcterms:modified xsi:type="dcterms:W3CDTF">2019-03-22T03:02:00Z</dcterms:modified>
</cp:coreProperties>
</file>